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1244BDDB" w14:textId="3BD0759B" w:rsidR="00E053E1" w:rsidRPr="009F1AF9"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404689D8" w:rsidR="006B3547" w:rsidRPr="009F1AF9" w:rsidRDefault="00582168" w:rsidP="009F1AF9">
      <w:pPr>
        <w:rPr>
          <w:rFonts w:ascii="Arial" w:hAnsi="Arial" w:cs="Arial"/>
        </w:rPr>
      </w:pPr>
      <w:r w:rsidRPr="009F1AF9">
        <w:rPr>
          <w:rFonts w:ascii="Arial" w:hAnsi="Arial" w:cs="Arial"/>
        </w:rPr>
        <w:t>This Model Financial Regulations template was produced by the National Association of Local Councils (NALC) in April 2024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For the rest, each council needs to adapt the model to suit its size and structure.  For example, some councils have both a clerk and RFO, possibly with several more staff, while others have a single employee as clerk/RFO.  Some councils have committees, some have a high level of delegation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Curly brackets indicate words, sentences or sections that can be removed if not applicable, or amended to fit the council’s circumstances.  An example of this is the phrase {or duly delegated committee}, which can be deleted if there are no committees.</w:t>
      </w:r>
    </w:p>
    <w:p w14:paraId="52894BC7"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782CF01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6F0300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14:paraId="6136915A" w14:textId="009BBC2C"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14:paraId="057310BA"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2A5559A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are online prices acceptable evidence?</w:t>
      </w:r>
    </w:p>
    <w:p w14:paraId="275E453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669178F6"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5DA61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55DAD65F" w14:textId="08477C5E"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Sections 7, 8 and 9 also includes several alternatives, including wording for where the clerk is a signatory.  These are intended to allow a council’s financial regulations to fit what they actually do, not to force any council to change what they do.</w:t>
      </w:r>
    </w:p>
    <w:p w14:paraId="1AC360DB" w14:textId="20E77D5D"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13.6 has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13.7 and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sidR="00D04B81">
        <w:rPr>
          <w:rFonts w:ascii="Arial" w:hAnsi="Arial" w:cs="Arial"/>
        </w:rPr>
        <w:t>,</w:t>
      </w:r>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limits, that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7C4E9A50" w14:textId="44C680DC" w:rsidR="00202E2D" w:rsidRPr="009F1AF9" w:rsidRDefault="00E053E1" w:rsidP="009F1AF9">
      <w:pPr>
        <w:rPr>
          <w:rFonts w:ascii="Arial" w:hAnsi="Arial" w:cs="Arial"/>
        </w:rPr>
      </w:pPr>
      <w:r w:rsidRPr="009F1AF9">
        <w:rPr>
          <w:rFonts w:ascii="Arial" w:hAnsi="Arial" w:cs="Arial"/>
        </w:rPr>
        <w:br w:type="page"/>
      </w:r>
      <w:r w:rsidR="008928F0" w:rsidRPr="009F1AF9">
        <w:rPr>
          <w:rFonts w:ascii="Arial" w:hAnsi="Arial" w:cs="Arial"/>
        </w:rPr>
        <w:lastRenderedPageBreak/>
        <w:t>[E</w:t>
      </w:r>
      <w:r w:rsidR="005F5FB8" w:rsidRPr="009F1AF9">
        <w:rPr>
          <w:rFonts w:ascii="Arial" w:hAnsi="Arial" w:cs="Arial"/>
        </w:rPr>
        <w:t>NTER COUNCIL NAME</w:t>
      </w:r>
      <w:r w:rsidR="00FA56C9" w:rsidRPr="009F1AF9">
        <w:rPr>
          <w:rFonts w:ascii="Arial" w:hAnsi="Arial" w:cs="Arial"/>
        </w:rPr>
        <w:t>]</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2B40EB">
          <w:pPr>
            <w:pStyle w:val="TOC1"/>
            <w:rPr>
              <w:rFonts w:eastAsiaTheme="minorEastAsia"/>
              <w:noProof/>
              <w:kern w:val="2"/>
              <w:sz w:val="24"/>
              <w:szCs w:val="24"/>
              <w:lang w:eastAsia="en-GB"/>
              <w14:ligatures w14:val="standardContextual"/>
            </w:rPr>
          </w:pPr>
          <w:hyperlink w:anchor="_Toc165549952" w:history="1">
            <w:r w:rsidRPr="001763C0">
              <w:rPr>
                <w:rStyle w:val="Hyperlink"/>
                <w:rFonts w:ascii="Arial" w:hAnsi="Arial" w:cs="Arial"/>
                <w:noProof/>
              </w:rPr>
              <w:t>1.</w:t>
            </w:r>
            <w:r>
              <w:rPr>
                <w:rFonts w:eastAsiaTheme="minorEastAsia"/>
                <w:noProof/>
                <w:kern w:val="2"/>
                <w:sz w:val="24"/>
                <w:szCs w:val="24"/>
                <w:lang w:eastAsia="en-GB"/>
                <w14:ligatures w14:val="standardContextual"/>
              </w:rPr>
              <w:tab/>
            </w:r>
            <w:r w:rsidRPr="001763C0">
              <w:rPr>
                <w:rStyle w:val="Hyperlink"/>
                <w:rFonts w:ascii="Arial" w:hAnsi="Arial" w:cs="Arial"/>
                <w:noProof/>
              </w:rPr>
              <w:t>General</w:t>
            </w:r>
            <w:r>
              <w:rPr>
                <w:noProof/>
                <w:webHidden/>
              </w:rPr>
              <w:tab/>
            </w:r>
            <w:r>
              <w:rPr>
                <w:noProof/>
                <w:webHidden/>
              </w:rPr>
              <w:fldChar w:fldCharType="begin"/>
            </w:r>
            <w:r>
              <w:rPr>
                <w:noProof/>
                <w:webHidden/>
              </w:rPr>
              <w:instrText xml:space="preserve"> PAGEREF _Toc165549952 \h </w:instrText>
            </w:r>
            <w:r>
              <w:rPr>
                <w:noProof/>
                <w:webHidden/>
              </w:rPr>
            </w:r>
            <w:r>
              <w:rPr>
                <w:noProof/>
                <w:webHidden/>
              </w:rPr>
              <w:fldChar w:fldCharType="separate"/>
            </w:r>
            <w:r>
              <w:rPr>
                <w:noProof/>
                <w:webHidden/>
              </w:rPr>
              <w:t>4</w:t>
            </w:r>
            <w:r>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t>5</w:t>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t>6</w:t>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t>7</w:t>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t>8</w:t>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t>10</w:t>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t>11</w:t>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t>13</w:t>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t>13</w:t>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t>13</w:t>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t>14</w:t>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t>14</w:t>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t>15</w:t>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t>15</w:t>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t>16</w:t>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t>16</w:t>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t>16</w:t>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t>17</w:t>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t>17</w:t>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t>18</w:t>
            </w:r>
          </w:hyperlink>
        </w:p>
        <w:p w14:paraId="1F44A647" w14:textId="632EF442" w:rsidR="00C93E84" w:rsidRPr="009F1AF9" w:rsidRDefault="00000000" w:rsidP="009F1AF9">
          <w:pPr>
            <w:rPr>
              <w:rFonts w:ascii="Arial" w:hAnsi="Arial" w:cs="Arial"/>
            </w:rPr>
          </w:pP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18E191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777777"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3A06806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5149EB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council </w:t>
      </w:r>
      <w:r w:rsidR="006B0E13" w:rsidRPr="009F1AF9">
        <w:rPr>
          <w:rFonts w:ascii="Arial" w:hAnsi="Arial" w:cs="Arial"/>
        </w:rPr>
        <w:t>{</w:t>
      </w:r>
      <w:r w:rsidR="00D26E27" w:rsidRPr="009F1AF9">
        <w:rPr>
          <w:rFonts w:ascii="Arial" w:hAnsi="Arial" w:cs="Arial"/>
        </w:rPr>
        <w:t>Finance Committee</w:t>
      </w:r>
      <w:r w:rsidR="006B0E13" w:rsidRPr="009F1AF9">
        <w:rPr>
          <w:rFonts w:ascii="Arial" w:hAnsi="Arial" w:cs="Arial"/>
        </w:rPr>
        <w:t>}</w:t>
      </w:r>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634AFF1F"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budgets.} </w:t>
      </w:r>
    </w:p>
    <w:p w14:paraId="2D28879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 [month] each year, the RFO shall prepare a draft budget with detailed estimates of all [receipts and payments/income and expenditure] for the following financial year {along with a forecast for the following [three financial years]},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{with any committee proposals and [three-year]} forecast, including any recommendations for the use or accumulation of reserves, shall be considered by the {finance committee and a recommendation made to the} council.</w:t>
      </w:r>
    </w:p>
    <w:p w14:paraId="73030839" w14:textId="0B605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fixed-price quotes;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C9701B4"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[£500] excluding VAT. </w:t>
      </w:r>
    </w:p>
    <w:p w14:paraId="66B160C5" w14:textId="6499DD8D"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7777777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whether or not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11CB7B6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[name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60A7F6F6"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or duly delegated committee</w:t>
      </w:r>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61F40A68"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council</w:t>
      </w:r>
      <w:r w:rsidR="001F3320" w:rsidRPr="009F1AF9">
        <w:rPr>
          <w:rFonts w:ascii="Arial" w:hAnsi="Arial" w:cs="Arial"/>
        </w:rPr>
        <w:t xml:space="preserve"> </w:t>
      </w:r>
      <w:r w:rsidR="00D521C8" w:rsidRPr="009F1AF9">
        <w:rPr>
          <w:rFonts w:ascii="Arial" w:hAnsi="Arial" w:cs="Arial"/>
        </w:rPr>
        <w:t>{</w:t>
      </w:r>
      <w:r w:rsidR="00186AAD" w:rsidRPr="009F1AF9">
        <w:rPr>
          <w:rFonts w:ascii="Arial" w:hAnsi="Arial" w:cs="Arial"/>
        </w:rPr>
        <w:t xml:space="preserve">or a duly </w:t>
      </w:r>
      <w:r w:rsidR="002D47CB" w:rsidRPr="009F1AF9">
        <w:rPr>
          <w:rFonts w:ascii="Arial" w:hAnsi="Arial" w:cs="Arial"/>
        </w:rPr>
        <w:t>delegated</w:t>
      </w:r>
      <w:r w:rsidR="00186AAD" w:rsidRPr="009F1AF9">
        <w:rPr>
          <w:rFonts w:ascii="Arial" w:hAnsi="Arial" w:cs="Arial"/>
        </w:rPr>
        <w:t xml:space="preserve"> committee</w:t>
      </w:r>
      <w:r w:rsidR="00D521C8" w:rsidRPr="009F1AF9">
        <w:rPr>
          <w:rFonts w:ascii="Arial" w:hAnsi="Arial" w:cs="Arial"/>
        </w:rPr>
        <w:t>}</w:t>
      </w:r>
      <w:r w:rsidR="00186AAD"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2F988043" w:rsidR="00C00FB5" w:rsidRPr="009F1AF9" w:rsidRDefault="001504DC" w:rsidP="009F1AF9">
      <w:pPr>
        <w:pStyle w:val="ListParagraph"/>
        <w:numPr>
          <w:ilvl w:val="1"/>
          <w:numId w:val="21"/>
        </w:numPr>
        <w:spacing w:after="120"/>
        <w:contextualSpacing w:val="0"/>
        <w:rPr>
          <w:rFonts w:ascii="Arial" w:hAnsi="Arial" w:cs="Arial"/>
        </w:rPr>
      </w:pPr>
      <w:r w:rsidRPr="009F1AF9">
        <w:rPr>
          <w:rFonts w:ascii="Arial" w:hAnsi="Arial" w:cs="Arial"/>
        </w:rPr>
        <w:t>{</w:t>
      </w:r>
      <w:r w:rsidR="00C00FB5" w:rsidRPr="009F1AF9">
        <w:rPr>
          <w:rFonts w:ascii="Arial" w:hAnsi="Arial" w:cs="Arial"/>
        </w:rPr>
        <w:t xml:space="preserve">A </w:t>
      </w:r>
      <w:r w:rsidR="00EC20AB" w:rsidRPr="009F1AF9">
        <w:rPr>
          <w:rFonts w:ascii="Arial" w:hAnsi="Arial" w:cs="Arial"/>
        </w:rPr>
        <w:t xml:space="preserve">copy </w:t>
      </w:r>
      <w:r w:rsidR="00C00FB5" w:rsidRPr="009F1AF9">
        <w:rPr>
          <w:rFonts w:ascii="Arial" w:hAnsi="Arial" w:cs="Arial"/>
        </w:rPr>
        <w:t xml:space="preserve">of </w:t>
      </w:r>
      <w:r w:rsidR="00EC20AB" w:rsidRPr="009F1AF9">
        <w:rPr>
          <w:rFonts w:ascii="Arial" w:hAnsi="Arial" w:cs="Arial"/>
        </w:rPr>
        <w:t xml:space="preserve">this schedule of </w:t>
      </w:r>
      <w:r w:rsidR="00C00FB5" w:rsidRPr="009F1AF9">
        <w:rPr>
          <w:rFonts w:ascii="Arial" w:hAnsi="Arial" w:cs="Arial"/>
        </w:rPr>
        <w:t xml:space="preserve">regular payments shall be signed by </w:t>
      </w:r>
      <w:r w:rsidR="00E1469E" w:rsidRPr="009F1AF9">
        <w:rPr>
          <w:rFonts w:ascii="Arial" w:hAnsi="Arial" w:cs="Arial"/>
        </w:rPr>
        <w:t>[</w:t>
      </w:r>
      <w:r w:rsidR="00C00FB5" w:rsidRPr="009F1AF9">
        <w:rPr>
          <w:rFonts w:ascii="Arial" w:hAnsi="Arial" w:cs="Arial"/>
        </w:rPr>
        <w:t>two members</w:t>
      </w:r>
      <w:r w:rsidR="00E1469E" w:rsidRPr="009F1AF9">
        <w:rPr>
          <w:rFonts w:ascii="Arial" w:hAnsi="Arial" w:cs="Arial"/>
        </w:rPr>
        <w:t>]</w:t>
      </w:r>
      <w:r w:rsidR="00C00FB5" w:rsidRPr="009F1AF9">
        <w:rPr>
          <w:rFonts w:ascii="Arial" w:hAnsi="Arial" w:cs="Arial"/>
        </w:rPr>
        <w:t xml:space="preserve"> on each and every occasion when payment is </w:t>
      </w:r>
      <w:r w:rsidR="00E1469E" w:rsidRPr="009F1AF9">
        <w:rPr>
          <w:rFonts w:ascii="Arial" w:hAnsi="Arial" w:cs="Arial"/>
        </w:rPr>
        <w:t>made</w:t>
      </w:r>
      <w:r w:rsidR="00C00FB5" w:rsidRPr="009F1AF9">
        <w:rPr>
          <w:rFonts w:ascii="Arial" w:hAnsi="Arial" w:cs="Arial"/>
        </w:rPr>
        <w:t xml:space="preserve"> - </w:t>
      </w:r>
      <w:r w:rsidR="00E1469E" w:rsidRPr="009F1AF9">
        <w:rPr>
          <w:rFonts w:ascii="Arial" w:hAnsi="Arial" w:cs="Arial"/>
        </w:rPr>
        <w:t>to</w:t>
      </w:r>
      <w:r w:rsidR="00C00FB5" w:rsidRPr="009F1AF9">
        <w:rPr>
          <w:rFonts w:ascii="Arial" w:hAnsi="Arial" w:cs="Arial"/>
        </w:rPr>
        <w:t xml:space="preserve"> </w:t>
      </w:r>
      <w:r w:rsidR="00F63669" w:rsidRPr="009F1AF9">
        <w:rPr>
          <w:rFonts w:ascii="Arial" w:hAnsi="Arial" w:cs="Arial"/>
        </w:rPr>
        <w:t>reduce</w:t>
      </w:r>
      <w:r w:rsidR="00C00FB5"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w:t>
      </w:r>
      <w:r w:rsidR="00C00FB5" w:rsidRPr="009F1AF9">
        <w:rPr>
          <w:rFonts w:ascii="Arial" w:hAnsi="Arial" w:cs="Arial"/>
        </w:rPr>
        <w:t xml:space="preserve"> </w:t>
      </w:r>
    </w:p>
    <w:p w14:paraId="59726350" w14:textId="26E6EED1"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r w:rsidR="00E1469E" w:rsidRPr="009F1AF9">
        <w:rPr>
          <w:rFonts w:ascii="Arial" w:hAnsi="Arial" w:cs="Arial"/>
        </w:rPr>
        <w:t>council or Finance Committee}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0D7B6B9F"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38E110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094EDAA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xml:space="preserve">. The council </w:t>
      </w:r>
      <w:r w:rsidR="001A2806" w:rsidRPr="009F1AF9">
        <w:rPr>
          <w:rFonts w:ascii="Arial" w:hAnsi="Arial" w:cs="Arial"/>
        </w:rPr>
        <w:t>{or</w:t>
      </w:r>
      <w:r w:rsidRPr="009F1AF9">
        <w:rPr>
          <w:rFonts w:ascii="Arial" w:hAnsi="Arial" w:cs="Arial"/>
        </w:rPr>
        <w:t xml:space="preserve"> committee</w:t>
      </w:r>
      <w:r w:rsidR="001A2806" w:rsidRPr="009F1AF9">
        <w:rPr>
          <w:rFonts w:ascii="Arial" w:hAnsi="Arial" w:cs="Arial"/>
        </w:rPr>
        <w:t>}</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4678BF7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67B91773"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FE00C6" w:rsidRPr="009F1AF9">
        <w:rPr>
          <w:rFonts w:ascii="Arial" w:hAnsi="Arial" w:cs="Arial"/>
        </w:rPr>
        <w:t>]</w:t>
      </w:r>
      <w:r w:rsidR="00C35108" w:rsidRPr="009F1AF9">
        <w:rPr>
          <w:rFonts w:ascii="Arial" w:hAnsi="Arial" w:cs="Arial"/>
        </w:rPr>
        <w:t>{</w:t>
      </w:r>
      <w:r w:rsidRPr="009F1AF9">
        <w:rPr>
          <w:rFonts w:ascii="Arial" w:hAnsi="Arial" w:cs="Arial"/>
        </w:rPr>
        <w:t>and countersigned by the Clerk</w:t>
      </w:r>
      <w:r w:rsidR="00C35108" w:rsidRPr="009F1AF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F21F2AA"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w:t>
      </w:r>
      <w:r w:rsidR="00836827" w:rsidRPr="009F1AF9">
        <w:rPr>
          <w:rFonts w:ascii="Arial" w:hAnsi="Arial" w:cs="Arial"/>
        </w:rPr>
        <w:t>{</w:t>
      </w:r>
      <w:r w:rsidR="00D22E75" w:rsidRPr="009F1AF9">
        <w:rPr>
          <w:rFonts w:ascii="Arial" w:hAnsi="Arial" w:cs="Arial"/>
        </w:rPr>
        <w:t>or committee</w:t>
      </w:r>
      <w:r w:rsidR="00836827" w:rsidRPr="009F1AF9">
        <w:rPr>
          <w:rFonts w:ascii="Arial" w:hAnsi="Arial" w:cs="Arial"/>
        </w:rPr>
        <w:t>}</w:t>
      </w:r>
      <w:r w:rsidR="00D22E75" w:rsidRPr="009F1AF9">
        <w:rPr>
          <w:rFonts w:ascii="Arial" w:hAnsi="Arial" w:cs="Arial"/>
        </w:rPr>
        <w:t xml:space="preserve">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 xml:space="preserve">meetings shall be reported to the council </w:t>
      </w:r>
      <w:r w:rsidR="00836827" w:rsidRPr="009F1AF9">
        <w:rPr>
          <w:rFonts w:ascii="Arial" w:hAnsi="Arial" w:cs="Arial"/>
        </w:rPr>
        <w:t>{</w:t>
      </w:r>
      <w:r w:rsidR="00D22E75" w:rsidRPr="009F1AF9">
        <w:rPr>
          <w:rFonts w:ascii="Arial" w:hAnsi="Arial" w:cs="Arial"/>
        </w:rPr>
        <w:t>or Finance Committee</w:t>
      </w:r>
      <w:r w:rsidR="00836827" w:rsidRPr="009F1AF9">
        <w:rPr>
          <w:rFonts w:ascii="Arial" w:hAnsi="Arial" w:cs="Arial"/>
        </w:rPr>
        <w:t>}</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5D38F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A9759F6" w14:textId="5611A8EE" w:rsidR="003D4531" w:rsidRPr="009F1AF9" w:rsidRDefault="007A73BA" w:rsidP="009F1AF9">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9F1AF9">
        <w:rPr>
          <w:rFonts w:ascii="Arial" w:hAnsi="Arial" w:cs="Arial"/>
        </w:rPr>
        <w:t xml:space="preserve">} </w:t>
      </w:r>
      <w:r w:rsidR="009E68C5" w:rsidRPr="009F1AF9">
        <w:rPr>
          <w:rFonts w:ascii="Arial" w:hAnsi="Arial" w:cs="Arial"/>
          <w:b/>
        </w:rPr>
        <w:t xml:space="preserve">OR </w:t>
      </w:r>
      <w:r w:rsidR="009E68C5" w:rsidRPr="009F1AF9">
        <w:rPr>
          <w:rFonts w:ascii="Arial" w:hAnsi="Arial" w:cs="Arial"/>
        </w:rPr>
        <w:t xml:space="preserve"> </w:t>
      </w:r>
      <w:r w:rsidR="00D55388" w:rsidRPr="009F1AF9">
        <w:rPr>
          <w:rFonts w:ascii="Arial" w:hAnsi="Arial" w:cs="Arial"/>
        </w:rPr>
        <w:t>{</w:t>
      </w:r>
      <w:r w:rsidR="009E68C5" w:rsidRPr="009F1AF9">
        <w:rPr>
          <w:rFonts w:ascii="Arial" w:hAnsi="Arial" w:cs="Arial"/>
        </w:rPr>
        <w:t xml:space="preserve">The RFO </w:t>
      </w:r>
      <w:r w:rsidR="00412BE2" w:rsidRPr="009F1AF9">
        <w:rPr>
          <w:rFonts w:ascii="Arial" w:hAnsi="Arial" w:cs="Arial"/>
        </w:rPr>
        <w:t xml:space="preserve">shall maintain a petty cash </w:t>
      </w:r>
      <w:r w:rsidR="009A12DF" w:rsidRPr="009F1AF9">
        <w:rPr>
          <w:rFonts w:ascii="Arial" w:hAnsi="Arial" w:cs="Arial"/>
        </w:rPr>
        <w:t>[</w:t>
      </w:r>
      <w:r w:rsidR="00412BE2" w:rsidRPr="009F1AF9">
        <w:rPr>
          <w:rFonts w:ascii="Arial" w:hAnsi="Arial" w:cs="Arial"/>
        </w:rPr>
        <w:t>float</w:t>
      </w:r>
      <w:r w:rsidR="009A12DF" w:rsidRPr="009F1AF9">
        <w:rPr>
          <w:rFonts w:ascii="Arial" w:hAnsi="Arial" w:cs="Arial"/>
        </w:rPr>
        <w:t>/imprest account]</w:t>
      </w:r>
      <w:r w:rsidR="00412BE2" w:rsidRPr="009F1AF9">
        <w:rPr>
          <w:rFonts w:ascii="Arial" w:hAnsi="Arial" w:cs="Arial"/>
        </w:rPr>
        <w:t xml:space="preserve"> of [£</w:t>
      </w:r>
      <w:r w:rsidR="00D55388" w:rsidRPr="009F1AF9">
        <w:rPr>
          <w:rFonts w:ascii="Arial" w:hAnsi="Arial" w:cs="Arial"/>
        </w:rPr>
        <w:t>2</w:t>
      </w:r>
      <w:r w:rsidR="00412BE2" w:rsidRPr="009F1AF9">
        <w:rPr>
          <w:rFonts w:ascii="Arial" w:hAnsi="Arial" w:cs="Arial"/>
        </w:rPr>
        <w:t xml:space="preserve">50] </w:t>
      </w:r>
      <w:r w:rsidR="007F4983" w:rsidRPr="009F1AF9">
        <w:rPr>
          <w:rFonts w:ascii="Arial" w:hAnsi="Arial" w:cs="Arial"/>
        </w:rPr>
        <w:t xml:space="preserve">and may provide petty cash to officers </w:t>
      </w:r>
      <w:r w:rsidR="00412BE2" w:rsidRPr="009F1AF9">
        <w:rPr>
          <w:rFonts w:ascii="Arial" w:hAnsi="Arial" w:cs="Arial"/>
        </w:rPr>
        <w:t xml:space="preserve">for the purpose of defraying operational and other expenses. </w:t>
      </w:r>
      <w:r w:rsidR="009E68C5"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500A956B"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r w:rsidR="002727AB"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7236894E" w:rsidR="007E6C3C" w:rsidRPr="009F1AF9" w:rsidRDefault="009B782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The RFO shall </w:t>
      </w:r>
      <w:r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007E6C3C" w:rsidRPr="009F1AF9">
        <w:rPr>
          <w:rFonts w:ascii="Arial" w:hAnsi="Arial" w:cs="Arial"/>
        </w:rPr>
        <w:t xml:space="preserve">any VAT Return </w:t>
      </w:r>
      <w:r w:rsidR="001103F9" w:rsidRPr="009F1AF9">
        <w:rPr>
          <w:rFonts w:ascii="Arial" w:hAnsi="Arial" w:cs="Arial"/>
        </w:rPr>
        <w:t>required is submitted fr</w:t>
      </w:r>
      <w:r w:rsidR="00EB5318">
        <w:rPr>
          <w:rFonts w:ascii="Arial" w:hAnsi="Arial" w:cs="Arial"/>
        </w:rPr>
        <w:t>o</w:t>
      </w:r>
      <w:r w:rsidR="001103F9" w:rsidRPr="009F1AF9">
        <w:rPr>
          <w:rFonts w:ascii="Arial" w:hAnsi="Arial" w:cs="Arial"/>
        </w:rPr>
        <w:t xml:space="preserve">m the software </w:t>
      </w:r>
      <w:r w:rsidR="000F6919" w:rsidRPr="009F1AF9">
        <w:rPr>
          <w:rFonts w:ascii="Arial" w:hAnsi="Arial" w:cs="Arial"/>
        </w:rPr>
        <w:t>by the due date</w:t>
      </w:r>
      <w:r w:rsidRPr="009F1AF9">
        <w:rPr>
          <w:rFonts w:ascii="Arial" w:hAnsi="Arial" w:cs="Arial"/>
        </w:rPr>
        <w:t>}</w:t>
      </w:r>
      <w:r w:rsidR="007E6C3C" w:rsidRPr="009F1AF9">
        <w:rPr>
          <w:rFonts w:ascii="Arial" w:hAnsi="Arial" w:cs="Arial"/>
        </w:rPr>
        <w:t xml:space="preserve">. </w:t>
      </w:r>
      <w:r w:rsidR="002C6B5D" w:rsidRPr="009F1AF9">
        <w:rPr>
          <w:rFonts w:ascii="Arial" w:hAnsi="Arial" w:cs="Arial"/>
        </w:rPr>
        <w:t xml:space="preserve">OR </w:t>
      </w:r>
      <w:r w:rsidR="002123E3" w:rsidRPr="009F1AF9">
        <w:rPr>
          <w:rFonts w:ascii="Arial" w:hAnsi="Arial" w:cs="Arial"/>
        </w:rPr>
        <w:t>{</w:t>
      </w:r>
      <w:r w:rsidR="007E6C3C" w:rsidRPr="009F1AF9">
        <w:rPr>
          <w:rFonts w:ascii="Arial" w:hAnsi="Arial" w:cs="Arial"/>
        </w:rPr>
        <w:t xml:space="preserve">Any repayment claim </w:t>
      </w:r>
      <w:r w:rsidR="00F4547C" w:rsidRPr="009F1AF9">
        <w:rPr>
          <w:rFonts w:ascii="Arial" w:hAnsi="Arial" w:cs="Arial"/>
        </w:rPr>
        <w:t xml:space="preserve">under section 33 of the </w:t>
      </w:r>
      <w:r w:rsidR="007E6C3C"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007E6C3C" w:rsidRPr="009F1AF9">
        <w:rPr>
          <w:rFonts w:ascii="Arial" w:hAnsi="Arial" w:cs="Arial"/>
        </w:rPr>
        <w:t xml:space="preserve">at least annually </w:t>
      </w:r>
      <w:r w:rsidR="002D6084" w:rsidRPr="009F1AF9">
        <w:rPr>
          <w:rFonts w:ascii="Arial" w:hAnsi="Arial" w:cs="Arial"/>
        </w:rPr>
        <w:t xml:space="preserve">at </w:t>
      </w:r>
      <w:r w:rsidR="007E6C3C" w:rsidRPr="009F1AF9">
        <w:rPr>
          <w:rFonts w:ascii="Arial" w:hAnsi="Arial" w:cs="Arial"/>
        </w:rPr>
        <w:t xml:space="preserve">the </w:t>
      </w:r>
      <w:r w:rsidR="002D6084" w:rsidRPr="009F1AF9">
        <w:rPr>
          <w:rFonts w:ascii="Arial" w:hAnsi="Arial" w:cs="Arial"/>
        </w:rPr>
        <w:t xml:space="preserve">end of the </w:t>
      </w:r>
      <w:r w:rsidR="007E6C3C" w:rsidRPr="009F1AF9">
        <w:rPr>
          <w:rFonts w:ascii="Arial" w:hAnsi="Arial" w:cs="Arial"/>
        </w:rPr>
        <w:t>financial year.</w:t>
      </w:r>
      <w:r w:rsidR="002123E3" w:rsidRPr="009F1AF9">
        <w:rPr>
          <w:rFonts w:ascii="Arial" w:hAnsi="Arial" w:cs="Arial"/>
        </w:rPr>
        <w:t>}</w:t>
      </w:r>
    </w:p>
    <w:p w14:paraId="216A54D9" w14:textId="4B5B4621" w:rsidR="007E6C3C" w:rsidRPr="009F1AF9" w:rsidRDefault="00B0505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0745D33D" w14:textId="2A5BA06A" w:rsidR="007E6C3C" w:rsidRPr="009F1AF9"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6CDBE02"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ECCC4" w14:textId="77777777" w:rsidR="001C0152" w:rsidRDefault="001C0152" w:rsidP="00225AAB">
      <w:r>
        <w:separator/>
      </w:r>
    </w:p>
  </w:endnote>
  <w:endnote w:type="continuationSeparator" w:id="0">
    <w:p w14:paraId="2259C8B5" w14:textId="77777777" w:rsidR="001C0152" w:rsidRDefault="001C0152" w:rsidP="00225AAB">
      <w:r>
        <w:continuationSeparator/>
      </w:r>
    </w:p>
  </w:endnote>
  <w:endnote w:type="continuationNotice" w:id="1">
    <w:p w14:paraId="5FE7BFD9" w14:textId="77777777" w:rsidR="001C0152" w:rsidRDefault="001C01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301DA" w14:textId="77777777" w:rsidR="001C0152" w:rsidRDefault="001C0152" w:rsidP="00225AAB">
      <w:r>
        <w:separator/>
      </w:r>
    </w:p>
  </w:footnote>
  <w:footnote w:type="continuationSeparator" w:id="0">
    <w:p w14:paraId="20C502C1" w14:textId="77777777" w:rsidR="001C0152" w:rsidRDefault="001C0152" w:rsidP="00225AAB">
      <w:r>
        <w:continuationSeparator/>
      </w:r>
    </w:p>
  </w:footnote>
  <w:footnote w:type="continuationNotice" w:id="1">
    <w:p w14:paraId="56F58E9F" w14:textId="77777777" w:rsidR="001C0152" w:rsidRDefault="001C01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4C33"/>
    <w:rsid w:val="00015FB2"/>
    <w:rsid w:val="00016039"/>
    <w:rsid w:val="00017487"/>
    <w:rsid w:val="00021B2C"/>
    <w:rsid w:val="00026D0A"/>
    <w:rsid w:val="00035BB4"/>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0152"/>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3FB"/>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5D19"/>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17FC3"/>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6E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33BA"/>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753F"/>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6561</Words>
  <Characters>37404</Characters>
  <Application>Microsoft Office Word</Application>
  <DocSecurity>0</DocSecurity>
  <Lines>311</Lines>
  <Paragraphs>87</Paragraphs>
  <ScaleCrop>false</ScaleCrop>
  <Company/>
  <LinksUpToDate>false</LinksUpToDate>
  <CharactersWithSpaces>43878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Karen Sieloff</cp:lastModifiedBy>
  <cp:revision>2</cp:revision>
  <cp:lastPrinted>2024-04-25T09:10:00Z</cp:lastPrinted>
  <dcterms:created xsi:type="dcterms:W3CDTF">2025-03-19T22:35:00Z</dcterms:created>
  <dcterms:modified xsi:type="dcterms:W3CDTF">2025-03-19T22:35:00Z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